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08A" w:rsidRPr="00151EF8" w:rsidRDefault="008A408A" w:rsidP="00A558BF">
      <w:pPr>
        <w:jc w:val="center"/>
        <w:rPr>
          <w:rFonts w:ascii="Times New Roman" w:eastAsia="標楷體" w:hAnsi="Times New Roman" w:cs="Times New Roman"/>
          <w:b/>
          <w:sz w:val="32"/>
        </w:rPr>
      </w:pPr>
      <w:bookmarkStart w:id="0" w:name="_GoBack"/>
      <w:bookmarkEnd w:id="0"/>
      <w:r w:rsidRPr="00151EF8">
        <w:rPr>
          <w:rFonts w:ascii="Times New Roman" w:eastAsia="標楷體" w:hAnsi="Times New Roman" w:cs="Times New Roman"/>
          <w:b/>
          <w:sz w:val="32"/>
        </w:rPr>
        <w:t>臺北生技小聚</w:t>
      </w:r>
      <w:r w:rsidR="00A558BF">
        <w:rPr>
          <w:rFonts w:ascii="Times New Roman" w:eastAsia="標楷體" w:hAnsi="Times New Roman" w:cs="Times New Roman"/>
          <w:b/>
          <w:sz w:val="32"/>
        </w:rPr>
        <w:t xml:space="preserve">Part2 </w:t>
      </w:r>
      <w:r w:rsidR="00A558BF" w:rsidRPr="00A558BF">
        <w:rPr>
          <w:rFonts w:ascii="Times New Roman" w:eastAsia="標楷體" w:hAnsi="Times New Roman" w:cs="Times New Roman"/>
          <w:b/>
          <w:sz w:val="32"/>
        </w:rPr>
        <w:t>生醫巾幗領袖『心』</w:t>
      </w:r>
      <w:r w:rsidR="00A558BF">
        <w:rPr>
          <w:rFonts w:ascii="Times New Roman" w:eastAsia="標楷體" w:hAnsi="Times New Roman" w:cs="Times New Roman"/>
          <w:b/>
          <w:sz w:val="32"/>
        </w:rPr>
        <w:t>時代</w:t>
      </w:r>
    </w:p>
    <w:p w:rsidR="007A1D92" w:rsidRPr="00A558BF" w:rsidRDefault="007A1D92" w:rsidP="007A1D92">
      <w:pPr>
        <w:rPr>
          <w:rFonts w:ascii="Times New Roman" w:eastAsia="標楷體" w:hAnsi="Times New Roman" w:cs="Times New Roman"/>
          <w:sz w:val="28"/>
          <w:szCs w:val="28"/>
        </w:rPr>
      </w:pPr>
      <w:r w:rsidRPr="00A558BF">
        <w:rPr>
          <w:rFonts w:ascii="Times New Roman" w:eastAsia="標楷體" w:hAnsi="Times New Roman" w:cs="Times New Roman"/>
          <w:sz w:val="28"/>
          <w:szCs w:val="28"/>
        </w:rPr>
        <w:t>【時間】</w:t>
      </w:r>
      <w:r w:rsidRPr="00A558BF">
        <w:rPr>
          <w:rFonts w:ascii="Times New Roman" w:eastAsia="標楷體" w:hAnsi="Times New Roman" w:cs="Times New Roman"/>
          <w:sz w:val="28"/>
          <w:szCs w:val="28"/>
        </w:rPr>
        <w:t>2021</w:t>
      </w:r>
      <w:r w:rsidRPr="00A558BF">
        <w:rPr>
          <w:rFonts w:ascii="Times New Roman" w:eastAsia="標楷體" w:hAnsi="Times New Roman" w:cs="Times New Roman"/>
          <w:sz w:val="28"/>
          <w:szCs w:val="28"/>
        </w:rPr>
        <w:t>年</w:t>
      </w:r>
      <w:r w:rsidRPr="00A558BF">
        <w:rPr>
          <w:rFonts w:ascii="Times New Roman" w:eastAsia="標楷體" w:hAnsi="Times New Roman" w:cs="Times New Roman"/>
          <w:sz w:val="28"/>
          <w:szCs w:val="28"/>
        </w:rPr>
        <w:t>10</w:t>
      </w:r>
      <w:r w:rsidRPr="00A558BF">
        <w:rPr>
          <w:rFonts w:ascii="Times New Roman" w:eastAsia="標楷體" w:hAnsi="Times New Roman" w:cs="Times New Roman"/>
          <w:sz w:val="28"/>
          <w:szCs w:val="28"/>
        </w:rPr>
        <w:t>月</w:t>
      </w:r>
      <w:r w:rsidRPr="00A558BF">
        <w:rPr>
          <w:rFonts w:ascii="Times New Roman" w:eastAsia="標楷體" w:hAnsi="Times New Roman" w:cs="Times New Roman"/>
          <w:sz w:val="28"/>
          <w:szCs w:val="28"/>
        </w:rPr>
        <w:t>29</w:t>
      </w:r>
      <w:r w:rsidRPr="00A558BF">
        <w:rPr>
          <w:rFonts w:ascii="Times New Roman" w:eastAsia="標楷體" w:hAnsi="Times New Roman" w:cs="Times New Roman"/>
          <w:sz w:val="28"/>
          <w:szCs w:val="28"/>
        </w:rPr>
        <w:t>日</w:t>
      </w:r>
      <w:r w:rsidRPr="00A558BF">
        <w:rPr>
          <w:rFonts w:ascii="Times New Roman" w:eastAsia="標楷體" w:hAnsi="Times New Roman" w:cs="Times New Roman"/>
          <w:sz w:val="28"/>
          <w:szCs w:val="28"/>
        </w:rPr>
        <w:t>(</w:t>
      </w:r>
      <w:r w:rsidRPr="00A558BF">
        <w:rPr>
          <w:rFonts w:ascii="Times New Roman" w:eastAsia="標楷體" w:hAnsi="Times New Roman" w:cs="Times New Roman"/>
          <w:sz w:val="28"/>
          <w:szCs w:val="28"/>
        </w:rPr>
        <w:t>五</w:t>
      </w:r>
      <w:r w:rsidRPr="00A558BF">
        <w:rPr>
          <w:rFonts w:ascii="Times New Roman" w:eastAsia="標楷體" w:hAnsi="Times New Roman" w:cs="Times New Roman"/>
          <w:sz w:val="28"/>
          <w:szCs w:val="28"/>
        </w:rPr>
        <w:t>) 14:00 ~ 16:30 (13:30</w:t>
      </w:r>
      <w:r w:rsidRPr="00A558BF">
        <w:rPr>
          <w:rFonts w:ascii="Times New Roman" w:eastAsia="標楷體" w:hAnsi="Times New Roman" w:cs="Times New Roman"/>
          <w:sz w:val="28"/>
          <w:szCs w:val="28"/>
        </w:rPr>
        <w:t>開始報到</w:t>
      </w:r>
      <w:r w:rsidRPr="00A558BF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A558BF" w:rsidRDefault="007A1D92" w:rsidP="00151EF8">
      <w:pPr>
        <w:ind w:left="991" w:hangingChars="354" w:hanging="991"/>
        <w:rPr>
          <w:rFonts w:ascii="Times New Roman" w:eastAsia="標楷體" w:hAnsi="Times New Roman" w:cs="Times New Roman"/>
          <w:sz w:val="28"/>
          <w:szCs w:val="28"/>
        </w:rPr>
      </w:pPr>
      <w:r w:rsidRPr="00A558BF">
        <w:rPr>
          <w:rFonts w:ascii="Times New Roman" w:eastAsia="標楷體" w:hAnsi="Times New Roman" w:cs="Times New Roman"/>
          <w:sz w:val="28"/>
          <w:szCs w:val="28"/>
        </w:rPr>
        <w:t>【地點】</w:t>
      </w:r>
      <w:r w:rsidRPr="00A558BF">
        <w:rPr>
          <w:rFonts w:ascii="Times New Roman" w:eastAsia="標楷體" w:hAnsi="Times New Roman" w:cs="Times New Roman"/>
          <w:sz w:val="28"/>
          <w:szCs w:val="28"/>
        </w:rPr>
        <w:t>t.Hub-</w:t>
      </w:r>
      <w:r w:rsidRPr="00A558BF">
        <w:rPr>
          <w:rFonts w:ascii="Times New Roman" w:eastAsia="標楷體" w:hAnsi="Times New Roman" w:cs="Times New Roman"/>
          <w:sz w:val="28"/>
          <w:szCs w:val="28"/>
        </w:rPr>
        <w:t>內科創新育成基地</w:t>
      </w:r>
      <w:r w:rsidRPr="00A558BF">
        <w:rPr>
          <w:rFonts w:ascii="Times New Roman" w:eastAsia="標楷體" w:hAnsi="Times New Roman" w:cs="Times New Roman"/>
          <w:sz w:val="28"/>
          <w:szCs w:val="28"/>
        </w:rPr>
        <w:t>1</w:t>
      </w:r>
      <w:r w:rsidRPr="00A558BF">
        <w:rPr>
          <w:rFonts w:ascii="Times New Roman" w:eastAsia="標楷體" w:hAnsi="Times New Roman" w:cs="Times New Roman"/>
          <w:sz w:val="28"/>
          <w:szCs w:val="28"/>
        </w:rPr>
        <w:t>樓</w:t>
      </w:r>
      <w:r w:rsidR="00A558BF">
        <w:rPr>
          <w:rFonts w:ascii="Times New Roman" w:eastAsia="標楷體" w:hAnsi="Times New Roman" w:cs="Times New Roman" w:hint="eastAsia"/>
          <w:sz w:val="28"/>
          <w:szCs w:val="28"/>
        </w:rPr>
        <w:t>-</w:t>
      </w:r>
      <w:r w:rsidRPr="00A558BF">
        <w:rPr>
          <w:rFonts w:ascii="Times New Roman" w:eastAsia="標楷體" w:hAnsi="Times New Roman" w:cs="Times New Roman"/>
          <w:sz w:val="28"/>
          <w:szCs w:val="28"/>
        </w:rPr>
        <w:t>Go Go GEESAA</w:t>
      </w:r>
      <w:r w:rsidRPr="00A558BF">
        <w:rPr>
          <w:rFonts w:ascii="Times New Roman" w:eastAsia="標楷體" w:hAnsi="Times New Roman" w:cs="Times New Roman"/>
          <w:sz w:val="28"/>
          <w:szCs w:val="28"/>
        </w:rPr>
        <w:t>咖啡廳</w:t>
      </w:r>
    </w:p>
    <w:p w:rsidR="007A1D92" w:rsidRPr="00A558BF" w:rsidRDefault="00A558BF" w:rsidP="00A558BF">
      <w:pPr>
        <w:ind w:leftChars="350" w:left="840" w:firstLineChars="100" w:firstLine="28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A558BF">
        <w:rPr>
          <w:rFonts w:ascii="Times New Roman" w:eastAsia="標楷體" w:hAnsi="Times New Roman" w:cs="Times New Roman"/>
          <w:sz w:val="28"/>
          <w:szCs w:val="28"/>
        </w:rPr>
        <w:t>臺北市內湖區瑞光路</w:t>
      </w:r>
      <w:r w:rsidRPr="00A558BF">
        <w:rPr>
          <w:rFonts w:ascii="Times New Roman" w:eastAsia="標楷體" w:hAnsi="Times New Roman" w:cs="Times New Roman"/>
          <w:sz w:val="28"/>
          <w:szCs w:val="28"/>
        </w:rPr>
        <w:t>335</w:t>
      </w:r>
      <w:r w:rsidRPr="00A558BF">
        <w:rPr>
          <w:rFonts w:ascii="Times New Roman" w:eastAsia="標楷體" w:hAnsi="Times New Roman" w:cs="Times New Roman"/>
          <w:sz w:val="28"/>
          <w:szCs w:val="28"/>
        </w:rPr>
        <w:t>號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151EF8" w:rsidRPr="00A558BF">
        <w:rPr>
          <w:rFonts w:ascii="Times New Roman" w:eastAsia="標楷體" w:hAnsi="Times New Roman" w:cs="Times New Roman" w:hint="eastAsia"/>
          <w:sz w:val="28"/>
          <w:szCs w:val="28"/>
        </w:rPr>
        <w:t xml:space="preserve">       </w:t>
      </w:r>
    </w:p>
    <w:p w:rsidR="005A1446" w:rsidRPr="00A558BF" w:rsidRDefault="007A1D92" w:rsidP="005A1446">
      <w:pPr>
        <w:rPr>
          <w:rFonts w:ascii="Times New Roman" w:eastAsia="標楷體" w:hAnsi="Times New Roman" w:cs="Times New Roman"/>
          <w:sz w:val="28"/>
          <w:szCs w:val="28"/>
        </w:rPr>
      </w:pPr>
      <w:r w:rsidRPr="00A558BF">
        <w:rPr>
          <w:rFonts w:ascii="Times New Roman" w:eastAsia="標楷體" w:hAnsi="Times New Roman" w:cs="Times New Roman"/>
          <w:sz w:val="28"/>
          <w:szCs w:val="28"/>
        </w:rPr>
        <w:t>【報名網址】</w:t>
      </w:r>
      <w:hyperlink r:id="rId6" w:history="1">
        <w:r w:rsidR="008A408A" w:rsidRPr="00A558BF">
          <w:rPr>
            <w:sz w:val="28"/>
            <w:szCs w:val="28"/>
          </w:rPr>
          <w:t>https://www.surveycake.com/s/L8MMY</w:t>
        </w:r>
      </w:hyperlink>
    </w:p>
    <w:tbl>
      <w:tblPr>
        <w:tblW w:w="89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3"/>
        <w:gridCol w:w="3816"/>
        <w:gridCol w:w="3102"/>
      </w:tblGrid>
      <w:tr w:rsidR="005A1446" w:rsidRPr="00A558BF" w:rsidTr="00C2216B">
        <w:trPr>
          <w:trHeight w:val="161"/>
        </w:trPr>
        <w:tc>
          <w:tcPr>
            <w:tcW w:w="2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A1446" w:rsidRPr="00A558BF" w:rsidRDefault="005A1446" w:rsidP="00151EF8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58B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活動時間</w:t>
            </w:r>
          </w:p>
        </w:tc>
        <w:tc>
          <w:tcPr>
            <w:tcW w:w="3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A1446" w:rsidRPr="00A558BF" w:rsidRDefault="005A1446" w:rsidP="00151EF8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58B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活動內容</w:t>
            </w:r>
          </w:p>
        </w:tc>
        <w:tc>
          <w:tcPr>
            <w:tcW w:w="3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A1446" w:rsidRPr="00A558BF" w:rsidRDefault="005A1446" w:rsidP="00151EF8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58B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主講人</w:t>
            </w:r>
          </w:p>
        </w:tc>
      </w:tr>
      <w:tr w:rsidR="005A1446" w:rsidRPr="00A558BF" w:rsidTr="005A1446">
        <w:trPr>
          <w:trHeight w:val="574"/>
        </w:trPr>
        <w:tc>
          <w:tcPr>
            <w:tcW w:w="2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46" w:rsidRPr="00A558BF" w:rsidRDefault="005A1446" w:rsidP="00151EF8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58B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13:30-14:00</w:t>
            </w:r>
          </w:p>
        </w:tc>
        <w:tc>
          <w:tcPr>
            <w:tcW w:w="69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46" w:rsidRPr="00A558BF" w:rsidRDefault="005A1446" w:rsidP="00151EF8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58B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報到</w:t>
            </w:r>
            <w:r w:rsidRPr="00A558B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 w:rsidRPr="00A558B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交流</w:t>
            </w:r>
          </w:p>
        </w:tc>
      </w:tr>
      <w:tr w:rsidR="005A1446" w:rsidRPr="00A558BF" w:rsidTr="005A1446">
        <w:trPr>
          <w:trHeight w:val="574"/>
        </w:trPr>
        <w:tc>
          <w:tcPr>
            <w:tcW w:w="2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46" w:rsidRPr="00A558BF" w:rsidRDefault="005A1446" w:rsidP="00151EF8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58B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14:00-14:10</w:t>
            </w:r>
          </w:p>
        </w:tc>
        <w:tc>
          <w:tcPr>
            <w:tcW w:w="3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46" w:rsidRPr="00A558BF" w:rsidRDefault="005A1446" w:rsidP="00151EF8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58B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長官致詞</w:t>
            </w:r>
          </w:p>
        </w:tc>
        <w:tc>
          <w:tcPr>
            <w:tcW w:w="3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46" w:rsidRPr="00A558BF" w:rsidRDefault="005A1446" w:rsidP="00151EF8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58B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臺北市政府</w:t>
            </w:r>
            <w:r w:rsidRPr="00A558B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br/>
            </w:r>
            <w:r w:rsidRPr="00A558B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產業發展局代表</w:t>
            </w:r>
          </w:p>
        </w:tc>
      </w:tr>
      <w:tr w:rsidR="005A1446" w:rsidRPr="00A558BF" w:rsidTr="005A1446">
        <w:trPr>
          <w:trHeight w:val="574"/>
        </w:trPr>
        <w:tc>
          <w:tcPr>
            <w:tcW w:w="2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46" w:rsidRPr="00A558BF" w:rsidRDefault="005A1446" w:rsidP="00151EF8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58B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14:10-14:40</w:t>
            </w:r>
          </w:p>
        </w:tc>
        <w:tc>
          <w:tcPr>
            <w:tcW w:w="3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46" w:rsidRPr="00A558BF" w:rsidRDefault="005A1446" w:rsidP="00151EF8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58B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勇闖精準治療大藍圖</w:t>
            </w:r>
          </w:p>
          <w:p w:rsidR="005A1446" w:rsidRPr="00A558BF" w:rsidRDefault="005A1446" w:rsidP="00151EF8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58B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轉譯細胞培養新未來</w:t>
            </w:r>
          </w:p>
        </w:tc>
        <w:tc>
          <w:tcPr>
            <w:tcW w:w="3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46" w:rsidRPr="00A558BF" w:rsidRDefault="005A1446" w:rsidP="00151EF8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58B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中央研究院基因體</w:t>
            </w:r>
            <w:r w:rsidRPr="00A558B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br/>
            </w:r>
            <w:r w:rsidRPr="00A558B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研究中心</w:t>
            </w:r>
          </w:p>
          <w:p w:rsidR="005A1446" w:rsidRPr="00A558BF" w:rsidRDefault="005A1446" w:rsidP="00151EF8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58B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張瑛芝</w:t>
            </w:r>
            <w:r w:rsidRPr="00A558B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A558B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研究員</w:t>
            </w:r>
          </w:p>
        </w:tc>
      </w:tr>
      <w:tr w:rsidR="005A1446" w:rsidRPr="00A558BF" w:rsidTr="005A1446">
        <w:trPr>
          <w:trHeight w:val="574"/>
        </w:trPr>
        <w:tc>
          <w:tcPr>
            <w:tcW w:w="2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46" w:rsidRPr="00A558BF" w:rsidRDefault="005A1446" w:rsidP="00151EF8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58B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14:40-15:10</w:t>
            </w:r>
          </w:p>
        </w:tc>
        <w:tc>
          <w:tcPr>
            <w:tcW w:w="3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46" w:rsidRPr="00A558BF" w:rsidRDefault="005A1446" w:rsidP="00151EF8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58B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創新生物標記</w:t>
            </w:r>
            <w:r w:rsidRPr="00A558B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br/>
            </w:r>
            <w:r w:rsidRPr="00A558B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引領世界看臺灣</w:t>
            </w:r>
          </w:p>
          <w:p w:rsidR="005A1446" w:rsidRPr="00A558BF" w:rsidRDefault="005A1446" w:rsidP="00151EF8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58B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疾病早期檢測及預防實踐</w:t>
            </w:r>
          </w:p>
        </w:tc>
        <w:tc>
          <w:tcPr>
            <w:tcW w:w="3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46" w:rsidRPr="00A558BF" w:rsidRDefault="005A1446" w:rsidP="00151EF8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58B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新穎生醫</w:t>
            </w:r>
          </w:p>
          <w:p w:rsidR="005A1446" w:rsidRPr="00A558BF" w:rsidRDefault="005A1446" w:rsidP="00151EF8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58B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曾錙翎</w:t>
            </w:r>
            <w:r w:rsidRPr="00A558B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A558B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董事長</w:t>
            </w:r>
          </w:p>
        </w:tc>
      </w:tr>
      <w:tr w:rsidR="005A1446" w:rsidRPr="00A558BF" w:rsidTr="005A1446">
        <w:trPr>
          <w:trHeight w:val="574"/>
        </w:trPr>
        <w:tc>
          <w:tcPr>
            <w:tcW w:w="2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46" w:rsidRPr="00A558BF" w:rsidRDefault="005A1446" w:rsidP="00151EF8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58B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15:10-15:20</w:t>
            </w:r>
          </w:p>
        </w:tc>
        <w:tc>
          <w:tcPr>
            <w:tcW w:w="69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46" w:rsidRPr="00A558BF" w:rsidRDefault="005A1446" w:rsidP="00151EF8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58B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中場休息</w:t>
            </w:r>
          </w:p>
        </w:tc>
      </w:tr>
      <w:tr w:rsidR="005A1446" w:rsidRPr="00A558BF" w:rsidTr="005A1446">
        <w:trPr>
          <w:trHeight w:val="574"/>
        </w:trPr>
        <w:tc>
          <w:tcPr>
            <w:tcW w:w="2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46" w:rsidRPr="00A558BF" w:rsidRDefault="005A1446" w:rsidP="00151EF8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58B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15:20-15:50</w:t>
            </w:r>
          </w:p>
        </w:tc>
        <w:tc>
          <w:tcPr>
            <w:tcW w:w="3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46" w:rsidRPr="00A558BF" w:rsidRDefault="005A1446" w:rsidP="00151EF8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58B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打造世界級醫美供應帝國</w:t>
            </w:r>
          </w:p>
          <w:p w:rsidR="005A1446" w:rsidRPr="00A558BF" w:rsidRDefault="005A1446" w:rsidP="00151EF8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58B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線雕拉提美學品牌推向國際化</w:t>
            </w:r>
          </w:p>
        </w:tc>
        <w:tc>
          <w:tcPr>
            <w:tcW w:w="3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46" w:rsidRPr="00A558BF" w:rsidRDefault="005A1446" w:rsidP="00151EF8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58B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晶鑽生醫</w:t>
            </w:r>
          </w:p>
          <w:p w:rsidR="005A1446" w:rsidRPr="00A558BF" w:rsidRDefault="005A1446" w:rsidP="00151EF8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58B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賴柏如</w:t>
            </w:r>
            <w:r w:rsidRPr="00A558B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A558B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董事長</w:t>
            </w:r>
          </w:p>
        </w:tc>
      </w:tr>
      <w:tr w:rsidR="005A1446" w:rsidRPr="00A558BF" w:rsidTr="005A1446">
        <w:trPr>
          <w:trHeight w:val="574"/>
        </w:trPr>
        <w:tc>
          <w:tcPr>
            <w:tcW w:w="2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46" w:rsidRPr="00A558BF" w:rsidRDefault="005A1446" w:rsidP="00151EF8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58B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15:50-16:10</w:t>
            </w:r>
          </w:p>
        </w:tc>
        <w:tc>
          <w:tcPr>
            <w:tcW w:w="3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46" w:rsidRPr="00A558BF" w:rsidRDefault="005A1446" w:rsidP="00151EF8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58B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綜合討論</w:t>
            </w:r>
          </w:p>
        </w:tc>
        <w:tc>
          <w:tcPr>
            <w:tcW w:w="3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46" w:rsidRPr="00A558BF" w:rsidRDefault="005A1446" w:rsidP="00151EF8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58B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上述演講貴賓</w:t>
            </w:r>
          </w:p>
        </w:tc>
      </w:tr>
      <w:tr w:rsidR="005A1446" w:rsidRPr="00A558BF" w:rsidTr="005A1446">
        <w:trPr>
          <w:trHeight w:val="574"/>
        </w:trPr>
        <w:tc>
          <w:tcPr>
            <w:tcW w:w="2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46" w:rsidRPr="00A558BF" w:rsidRDefault="005A1446" w:rsidP="00151EF8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58B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16:10~16:30</w:t>
            </w:r>
          </w:p>
        </w:tc>
        <w:tc>
          <w:tcPr>
            <w:tcW w:w="69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46" w:rsidRPr="00A558BF" w:rsidRDefault="005A1446" w:rsidP="00151EF8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558B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產業交流與賦歸</w:t>
            </w:r>
          </w:p>
        </w:tc>
      </w:tr>
    </w:tbl>
    <w:p w:rsidR="00FB34CB" w:rsidRPr="00A558BF" w:rsidRDefault="00FB34CB" w:rsidP="007A1D92">
      <w:pPr>
        <w:rPr>
          <w:rFonts w:ascii="Times New Roman" w:eastAsia="標楷體" w:hAnsi="Times New Roman" w:cs="Times New Roman"/>
          <w:sz w:val="28"/>
          <w:szCs w:val="28"/>
        </w:rPr>
      </w:pPr>
    </w:p>
    <w:sectPr w:rsidR="00FB34CB" w:rsidRPr="00A558BF" w:rsidSect="00FB07D5">
      <w:pgSz w:w="11906" w:h="16838" w:code="9"/>
      <w:pgMar w:top="1134" w:right="1134" w:bottom="1134" w:left="1134" w:header="851" w:footer="992" w:gutter="0"/>
      <w:cols w:space="425"/>
      <w:docGrid w:type="lines" w:linePitch="4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616871C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rawingGridVerticalSpacing w:val="46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B25"/>
    <w:rsid w:val="000102F8"/>
    <w:rsid w:val="00044655"/>
    <w:rsid w:val="0009174C"/>
    <w:rsid w:val="0014091E"/>
    <w:rsid w:val="00151EF8"/>
    <w:rsid w:val="00190841"/>
    <w:rsid w:val="001A0B5A"/>
    <w:rsid w:val="001B0B1E"/>
    <w:rsid w:val="001D2F7D"/>
    <w:rsid w:val="001E1926"/>
    <w:rsid w:val="00292425"/>
    <w:rsid w:val="003D616D"/>
    <w:rsid w:val="004B450B"/>
    <w:rsid w:val="004E5085"/>
    <w:rsid w:val="00575516"/>
    <w:rsid w:val="005A1446"/>
    <w:rsid w:val="006D5FBB"/>
    <w:rsid w:val="00762626"/>
    <w:rsid w:val="007A1D92"/>
    <w:rsid w:val="0081303C"/>
    <w:rsid w:val="00880B27"/>
    <w:rsid w:val="008A408A"/>
    <w:rsid w:val="00926A22"/>
    <w:rsid w:val="009861E4"/>
    <w:rsid w:val="0099052F"/>
    <w:rsid w:val="00A0753E"/>
    <w:rsid w:val="00A45457"/>
    <w:rsid w:val="00A558BF"/>
    <w:rsid w:val="00AD5826"/>
    <w:rsid w:val="00B81602"/>
    <w:rsid w:val="00BA23DF"/>
    <w:rsid w:val="00BA688B"/>
    <w:rsid w:val="00C16C36"/>
    <w:rsid w:val="00C2216B"/>
    <w:rsid w:val="00C65C35"/>
    <w:rsid w:val="00CF4986"/>
    <w:rsid w:val="00D737A3"/>
    <w:rsid w:val="00D92B33"/>
    <w:rsid w:val="00DE3A14"/>
    <w:rsid w:val="00DE64C9"/>
    <w:rsid w:val="00E92B25"/>
    <w:rsid w:val="00E94BF9"/>
    <w:rsid w:val="00ED0621"/>
    <w:rsid w:val="00F5294D"/>
    <w:rsid w:val="00FB07D5"/>
    <w:rsid w:val="00FB34CB"/>
    <w:rsid w:val="00FB73A8"/>
    <w:rsid w:val="00FD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7BBA29-8EEC-4156-AD94-0A3D07BD8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4091E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8A408A"/>
    <w:rPr>
      <w:color w:val="0000FF" w:themeColor="hyperlink"/>
      <w:u w:val="single"/>
    </w:rPr>
  </w:style>
  <w:style w:type="paragraph" w:styleId="a5">
    <w:name w:val="Plain Text"/>
    <w:basedOn w:val="a0"/>
    <w:link w:val="a6"/>
    <w:uiPriority w:val="99"/>
    <w:unhideWhenUsed/>
    <w:rsid w:val="00BA23DF"/>
    <w:rPr>
      <w:rFonts w:ascii="細明體" w:eastAsia="細明體" w:hAnsi="Courier New" w:cs="Courier New"/>
      <w:szCs w:val="24"/>
    </w:rPr>
  </w:style>
  <w:style w:type="character" w:customStyle="1" w:styleId="a6">
    <w:name w:val="純文字 字元"/>
    <w:basedOn w:val="a1"/>
    <w:link w:val="a5"/>
    <w:uiPriority w:val="99"/>
    <w:rsid w:val="00BA23DF"/>
    <w:rPr>
      <w:rFonts w:ascii="細明體" w:eastAsia="細明體" w:hAnsi="Courier New" w:cs="Courier New"/>
      <w:szCs w:val="24"/>
    </w:rPr>
  </w:style>
  <w:style w:type="paragraph" w:styleId="a">
    <w:name w:val="List Bullet"/>
    <w:basedOn w:val="a0"/>
    <w:uiPriority w:val="99"/>
    <w:unhideWhenUsed/>
    <w:rsid w:val="00BA23DF"/>
    <w:pPr>
      <w:numPr>
        <w:numId w:val="1"/>
      </w:numPr>
      <w:contextualSpacing/>
    </w:pPr>
  </w:style>
  <w:style w:type="character" w:styleId="a7">
    <w:name w:val="Emphasis"/>
    <w:basedOn w:val="a1"/>
    <w:uiPriority w:val="20"/>
    <w:qFormat/>
    <w:rsid w:val="00762626"/>
    <w:rPr>
      <w:i/>
      <w:iCs/>
    </w:rPr>
  </w:style>
  <w:style w:type="paragraph" w:styleId="a8">
    <w:name w:val="Balloon Text"/>
    <w:basedOn w:val="a0"/>
    <w:link w:val="a9"/>
    <w:uiPriority w:val="99"/>
    <w:semiHidden/>
    <w:unhideWhenUsed/>
    <w:rsid w:val="00AD58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1"/>
    <w:link w:val="a8"/>
    <w:uiPriority w:val="99"/>
    <w:semiHidden/>
    <w:rsid w:val="00AD58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urveycake.com/s/L8MM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236AD-F08E-4B99-94D7-1542C9A4F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</dc:creator>
  <cp:keywords/>
  <dc:description/>
  <cp:lastModifiedBy>詹佳芬</cp:lastModifiedBy>
  <cp:revision>2</cp:revision>
  <cp:lastPrinted>2021-10-21T04:02:00Z</cp:lastPrinted>
  <dcterms:created xsi:type="dcterms:W3CDTF">2021-10-22T01:12:00Z</dcterms:created>
  <dcterms:modified xsi:type="dcterms:W3CDTF">2021-10-22T01:12:00Z</dcterms:modified>
</cp:coreProperties>
</file>